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附件1：</w:t>
      </w:r>
    </w:p>
    <w:p>
      <w:pPr>
        <w:jc w:val="center"/>
        <w:rPr>
          <w:rFonts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参训回执</w:t>
      </w:r>
    </w:p>
    <w:p>
      <w:pPr>
        <w:rPr>
          <w:rFonts w:ascii="仿宋" w:hAnsi="仿宋" w:eastAsia="仿宋" w:cs="仿宋_GB2312"/>
          <w:b/>
          <w:bCs/>
          <w:sz w:val="32"/>
          <w:szCs w:val="32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</w:rPr>
        <w:t>单位名称：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0"/>
        <w:gridCol w:w="1909"/>
        <w:gridCol w:w="1695"/>
        <w:gridCol w:w="2239"/>
        <w:gridCol w:w="16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0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1909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b/>
                <w:bCs/>
                <w:sz w:val="32"/>
                <w:szCs w:val="32"/>
              </w:rPr>
              <w:t>姓  名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b/>
                <w:bCs/>
                <w:sz w:val="32"/>
                <w:szCs w:val="32"/>
              </w:rPr>
              <w:t>职  务</w:t>
            </w:r>
          </w:p>
        </w:tc>
        <w:tc>
          <w:tcPr>
            <w:tcW w:w="2239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b/>
                <w:bCs/>
                <w:sz w:val="32"/>
                <w:szCs w:val="32"/>
              </w:rPr>
              <w:t>电  话</w:t>
            </w:r>
          </w:p>
        </w:tc>
        <w:tc>
          <w:tcPr>
            <w:tcW w:w="1697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b/>
                <w:bCs/>
                <w:sz w:val="32"/>
                <w:szCs w:val="32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0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</w:rPr>
              <w:t>1</w:t>
            </w:r>
          </w:p>
        </w:tc>
        <w:tc>
          <w:tcPr>
            <w:tcW w:w="1909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32"/>
                <w:szCs w:val="32"/>
              </w:rPr>
            </w:pP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32"/>
                <w:szCs w:val="32"/>
              </w:rPr>
            </w:pPr>
          </w:p>
        </w:tc>
        <w:tc>
          <w:tcPr>
            <w:tcW w:w="2239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32"/>
                <w:szCs w:val="32"/>
              </w:rPr>
            </w:pPr>
          </w:p>
        </w:tc>
        <w:tc>
          <w:tcPr>
            <w:tcW w:w="1697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0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</w:rPr>
              <w:t>2</w:t>
            </w:r>
          </w:p>
        </w:tc>
        <w:tc>
          <w:tcPr>
            <w:tcW w:w="1909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32"/>
                <w:szCs w:val="32"/>
              </w:rPr>
            </w:pP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32"/>
                <w:szCs w:val="32"/>
              </w:rPr>
            </w:pPr>
          </w:p>
        </w:tc>
        <w:tc>
          <w:tcPr>
            <w:tcW w:w="2239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32"/>
                <w:szCs w:val="32"/>
              </w:rPr>
            </w:pPr>
          </w:p>
        </w:tc>
        <w:tc>
          <w:tcPr>
            <w:tcW w:w="1697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0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</w:rPr>
              <w:t>3</w:t>
            </w:r>
          </w:p>
        </w:tc>
        <w:tc>
          <w:tcPr>
            <w:tcW w:w="1909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32"/>
                <w:szCs w:val="32"/>
              </w:rPr>
            </w:pP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32"/>
                <w:szCs w:val="32"/>
              </w:rPr>
            </w:pPr>
          </w:p>
        </w:tc>
        <w:tc>
          <w:tcPr>
            <w:tcW w:w="2239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32"/>
                <w:szCs w:val="32"/>
              </w:rPr>
            </w:pPr>
          </w:p>
        </w:tc>
        <w:tc>
          <w:tcPr>
            <w:tcW w:w="1697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0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</w:rPr>
              <w:t>4</w:t>
            </w:r>
          </w:p>
        </w:tc>
        <w:tc>
          <w:tcPr>
            <w:tcW w:w="1909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32"/>
                <w:szCs w:val="32"/>
              </w:rPr>
            </w:pP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32"/>
                <w:szCs w:val="32"/>
              </w:rPr>
            </w:pPr>
          </w:p>
        </w:tc>
        <w:tc>
          <w:tcPr>
            <w:tcW w:w="2239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32"/>
                <w:szCs w:val="32"/>
              </w:rPr>
            </w:pPr>
          </w:p>
        </w:tc>
        <w:tc>
          <w:tcPr>
            <w:tcW w:w="1697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0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</w:rPr>
              <w:t>5</w:t>
            </w:r>
          </w:p>
        </w:tc>
        <w:tc>
          <w:tcPr>
            <w:tcW w:w="1909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32"/>
                <w:szCs w:val="32"/>
              </w:rPr>
            </w:pP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32"/>
                <w:szCs w:val="32"/>
              </w:rPr>
            </w:pPr>
          </w:p>
        </w:tc>
        <w:tc>
          <w:tcPr>
            <w:tcW w:w="2239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32"/>
                <w:szCs w:val="32"/>
              </w:rPr>
            </w:pPr>
          </w:p>
        </w:tc>
        <w:tc>
          <w:tcPr>
            <w:tcW w:w="1697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32"/>
                <w:szCs w:val="32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885218"/>
    <w:rsid w:val="6E88521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2020-04-30T01:57:00Z</dcterms:created>
  <dc:creator>、飞</dc:creator>
  <cp:lastModifiedBy>、飞</cp:lastModifiedBy>
  <dcterms:modified xsi:type="dcterms:W3CDTF">2020-04-30T01:58:20Z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